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1F547" w14:textId="77777777" w:rsidR="007F41A2" w:rsidRPr="003C514A" w:rsidRDefault="007F41A2" w:rsidP="007F41A2">
      <w:pPr>
        <w:keepNext/>
        <w:keepLines/>
        <w:spacing w:before="80" w:after="0" w:line="240" w:lineRule="auto"/>
        <w:ind w:left="5812"/>
        <w:jc w:val="both"/>
        <w:outlineLvl w:val="2"/>
        <w:rPr>
          <w:rFonts w:ascii="Trebuchet MS" w:eastAsia="Calibri Light" w:hAnsi="Trebuchet MS" w:cs="Arial"/>
          <w:color w:val="0070C0"/>
          <w:sz w:val="22"/>
          <w:szCs w:val="22"/>
        </w:rPr>
      </w:pPr>
      <w:bookmarkStart w:id="0" w:name="_Toc158619447"/>
      <w:bookmarkStart w:id="1" w:name="_Toc157169789"/>
      <w:bookmarkStart w:id="2" w:name="_Toc153203190"/>
      <w:bookmarkStart w:id="3" w:name="_Toc195528596"/>
      <w:r w:rsidRPr="003C514A">
        <w:rPr>
          <w:rFonts w:ascii="Trebuchet MS" w:eastAsia="Calibri Light" w:hAnsi="Trebuchet MS" w:cs="Times New Roman"/>
          <w:color w:val="0070C0"/>
          <w:sz w:val="22"/>
          <w:szCs w:val="22"/>
        </w:rPr>
        <w:t>Pirkimo specialiųjų sąlygų 8 priedas „</w:t>
      </w:r>
      <w:r>
        <w:rPr>
          <w:rFonts w:ascii="Trebuchet MS" w:eastAsia="Calibri Light" w:hAnsi="Trebuchet MS" w:cs="Times New Roman"/>
          <w:color w:val="0070C0"/>
          <w:sz w:val="22"/>
          <w:szCs w:val="22"/>
        </w:rPr>
        <w:t>Tiekėjo d</w:t>
      </w:r>
      <w:r w:rsidRPr="003C514A">
        <w:rPr>
          <w:rFonts w:ascii="Trebuchet MS" w:eastAsia="Calibri Light" w:hAnsi="Trebuchet MS" w:cs="Times New Roman"/>
          <w:color w:val="0070C0"/>
          <w:sz w:val="22"/>
          <w:szCs w:val="22"/>
        </w:rPr>
        <w:t xml:space="preserve">eklaracija dėl </w:t>
      </w:r>
      <w:r>
        <w:rPr>
          <w:rFonts w:ascii="Trebuchet MS" w:eastAsia="Calibri Light" w:hAnsi="Trebuchet MS" w:cs="Times New Roman"/>
          <w:color w:val="0070C0"/>
          <w:sz w:val="22"/>
          <w:szCs w:val="22"/>
        </w:rPr>
        <w:t>atitikties</w:t>
      </w:r>
      <w:r w:rsidRPr="003C514A">
        <w:rPr>
          <w:rFonts w:ascii="Trebuchet MS" w:eastAsia="Calibri Light" w:hAnsi="Trebuchet MS" w:cs="Times New Roman"/>
          <w:color w:val="0070C0"/>
          <w:sz w:val="22"/>
          <w:szCs w:val="22"/>
        </w:rPr>
        <w:t xml:space="preserve"> VPĮ 45 st</w:t>
      </w:r>
      <w:r>
        <w:rPr>
          <w:rFonts w:ascii="Trebuchet MS" w:eastAsia="Calibri Light" w:hAnsi="Trebuchet MS" w:cs="Times New Roman"/>
          <w:color w:val="0070C0"/>
          <w:sz w:val="22"/>
          <w:szCs w:val="22"/>
        </w:rPr>
        <w:t>r.</w:t>
      </w:r>
      <w:r w:rsidRPr="003C514A">
        <w:rPr>
          <w:rFonts w:ascii="Trebuchet MS" w:eastAsia="Calibri Light" w:hAnsi="Trebuchet MS" w:cs="Times New Roman"/>
          <w:color w:val="0070C0"/>
          <w:sz w:val="22"/>
          <w:szCs w:val="22"/>
        </w:rPr>
        <w:t xml:space="preserve">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w:t>
      </w:r>
      <w:r>
        <w:rPr>
          <w:rFonts w:ascii="Trebuchet MS" w:eastAsia="Calibri Light" w:hAnsi="Trebuchet MS" w:cs="Times New Roman"/>
          <w:color w:val="0070C0"/>
          <w:sz w:val="22"/>
          <w:szCs w:val="22"/>
        </w:rPr>
        <w:t>.</w:t>
      </w:r>
      <w:r w:rsidRPr="003C514A">
        <w:rPr>
          <w:rFonts w:ascii="Trebuchet MS" w:eastAsia="Calibri Light" w:hAnsi="Trebuchet MS" w:cs="Times New Roman"/>
          <w:color w:val="0070C0"/>
          <w:sz w:val="22"/>
          <w:szCs w:val="22"/>
        </w:rPr>
        <w:t xml:space="preserve"> </w:t>
      </w:r>
      <w:r>
        <w:rPr>
          <w:rFonts w:ascii="Trebuchet MS" w:eastAsia="Calibri Light" w:hAnsi="Trebuchet MS" w:cs="Times New Roman"/>
          <w:color w:val="0070C0"/>
          <w:sz w:val="22"/>
          <w:szCs w:val="22"/>
        </w:rPr>
        <w:t>nuostatoms</w:t>
      </w:r>
      <w:r w:rsidRPr="003C514A">
        <w:rPr>
          <w:rFonts w:ascii="Trebuchet MS" w:eastAsia="Calibri Light" w:hAnsi="Trebuchet MS" w:cs="Times New Roman"/>
          <w:color w:val="0070C0"/>
          <w:sz w:val="22"/>
          <w:szCs w:val="22"/>
        </w:rPr>
        <w:t>“</w:t>
      </w:r>
      <w:bookmarkEnd w:id="0"/>
      <w:bookmarkEnd w:id="1"/>
      <w:bookmarkEnd w:id="2"/>
      <w:bookmarkEnd w:id="3"/>
    </w:p>
    <w:p w14:paraId="3E9B8201" w14:textId="77777777" w:rsidR="007F41A2" w:rsidRPr="003C514A" w:rsidRDefault="007F41A2" w:rsidP="007F41A2">
      <w:pPr>
        <w:rPr>
          <w:rFonts w:ascii="Trebuchet MS" w:eastAsia="Calibri" w:hAnsi="Trebuchet MS" w:cs="Arial"/>
        </w:rPr>
      </w:pPr>
    </w:p>
    <w:p w14:paraId="6ED738B4" w14:textId="77777777" w:rsidR="007F41A2" w:rsidRPr="00ED4013" w:rsidRDefault="007F41A2" w:rsidP="007F41A2">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pavadinimas</w:t>
      </w:r>
    </w:p>
    <w:p w14:paraId="51A73126" w14:textId="77777777" w:rsidR="007F41A2" w:rsidRPr="00ED4013" w:rsidRDefault="007F41A2" w:rsidP="007F41A2">
      <w:pPr>
        <w:spacing w:line="256" w:lineRule="auto"/>
        <w:rPr>
          <w:rFonts w:ascii="Trebuchet MS" w:eastAsia="Times New Roman" w:hAnsi="Trebuchet MS" w:cs="Arial"/>
          <w:b/>
          <w:kern w:val="2"/>
          <w:sz w:val="22"/>
          <w:szCs w:val="22"/>
          <w:lang w:eastAsia="zh-CN"/>
          <w14:ligatures w14:val="standardContextual"/>
        </w:rPr>
      </w:pPr>
      <w:r w:rsidRPr="00ED4013">
        <w:rPr>
          <w:rFonts w:ascii="Trebuchet MS" w:eastAsia="Times New Roman" w:hAnsi="Trebuchet MS" w:cs="Arial"/>
          <w:b/>
          <w:kern w:val="2"/>
          <w:sz w:val="22"/>
          <w:szCs w:val="22"/>
          <w:lang w:eastAsia="zh-CN"/>
          <w14:ligatures w14:val="standardContextual"/>
        </w:rPr>
        <w:t>VšĮ Kauno miesto poliklinika</w:t>
      </w:r>
    </w:p>
    <w:p w14:paraId="16155E0B" w14:textId="77777777" w:rsidR="007F41A2" w:rsidRPr="00ED4013" w:rsidRDefault="007F41A2" w:rsidP="007F41A2">
      <w:pPr>
        <w:spacing w:line="256" w:lineRule="auto"/>
        <w:rPr>
          <w:rFonts w:ascii="Trebuchet MS" w:eastAsia="Calibri" w:hAnsi="Trebuchet MS" w:cs="Arial"/>
          <w:kern w:val="2"/>
          <w:sz w:val="22"/>
          <w:szCs w:val="22"/>
          <w:lang w:eastAsia="en-US"/>
          <w14:ligatures w14:val="standardContextual"/>
        </w:rPr>
      </w:pPr>
    </w:p>
    <w:p w14:paraId="4CC57A4D" w14:textId="77777777" w:rsidR="007F41A2" w:rsidRPr="00ED4013" w:rsidRDefault="007F41A2" w:rsidP="007F41A2">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DEKLARACIJA</w:t>
      </w:r>
    </w:p>
    <w:p w14:paraId="4EF1BF8D" w14:textId="77777777" w:rsidR="007F41A2" w:rsidRPr="00ED4013" w:rsidRDefault="007F41A2" w:rsidP="007F41A2">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(data)</w:t>
      </w:r>
    </w:p>
    <w:p w14:paraId="2B4E6D6C" w14:textId="295E4B1B" w:rsidR="007F41A2" w:rsidRPr="00ED4013" w:rsidRDefault="007F41A2" w:rsidP="007F41A2">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 xml:space="preserve"> ir jo siūlomos konkrečiame pirkime </w:t>
      </w:r>
      <w:bookmarkStart w:id="4" w:name="_Hlk146983908"/>
      <w:bookmarkStart w:id="5" w:name="_Hlk124419539"/>
      <w:r w:rsidRPr="00ED4013">
        <w:rPr>
          <w:rFonts w:ascii="Trebuchet MS" w:eastAsia="Calibri" w:hAnsi="Trebuchet MS" w:cs="Times New Roman"/>
          <w:kern w:val="2"/>
          <w:sz w:val="22"/>
          <w:szCs w:val="22"/>
          <w:lang w:eastAsia="en-US"/>
          <w14:ligatures w14:val="standardContextual"/>
        </w:rPr>
        <w:t>„</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bookmarkEnd w:id="4"/>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w:t>
      </w:r>
      <w:bookmarkEnd w:id="5"/>
      <w:r w:rsidRPr="00ED4013">
        <w:rPr>
          <w:rFonts w:ascii="Trebuchet MS" w:eastAsia="Calibri" w:hAnsi="Trebuchet MS" w:cs="Times New Roman"/>
          <w:kern w:val="2"/>
          <w:sz w:val="22"/>
          <w:szCs w:val="22"/>
          <w:lang w:eastAsia="en-US"/>
          <w14:ligatures w14:val="standardContextual"/>
        </w:rPr>
        <w:t xml:space="preserve"> </w:t>
      </w:r>
      <w:r w:rsidRPr="008A0401">
        <w:rPr>
          <w:rFonts w:ascii="Trebuchet MS" w:eastAsia="Calibri" w:hAnsi="Trebuchet MS" w:cs="Times New Roman"/>
          <w:kern w:val="2"/>
          <w:sz w:val="22"/>
          <w:szCs w:val="22"/>
          <w:lang w:eastAsia="en-US"/>
          <w14:ligatures w14:val="standardContextual"/>
        </w:rPr>
        <w:t>prekės</w:t>
      </w:r>
      <w:r w:rsidR="004015E2" w:rsidRPr="008A0401">
        <w:rPr>
          <w:rFonts w:ascii="Trebuchet MS" w:eastAsia="Calibri" w:hAnsi="Trebuchet MS" w:cs="Times New Roman"/>
          <w:kern w:val="2"/>
          <w:sz w:val="22"/>
          <w:szCs w:val="22"/>
          <w:lang w:eastAsia="en-US"/>
          <w14:ligatures w14:val="standardContextual"/>
        </w:rPr>
        <w:t>/paslaugos/darbai</w:t>
      </w:r>
      <w:r w:rsidRPr="008A0401">
        <w:rPr>
          <w:rFonts w:ascii="Trebuchet MS" w:eastAsia="Calibri" w:hAnsi="Trebuchet MS" w:cs="Times New Roman"/>
          <w:kern w:val="2"/>
          <w:sz w:val="22"/>
          <w:szCs w:val="22"/>
          <w:lang w:eastAsia="en-US"/>
          <w14:ligatures w14:val="standardContextual"/>
        </w:rPr>
        <w:t xml:space="preserve"> </w:t>
      </w:r>
      <w:r w:rsidRPr="00ED4013">
        <w:rPr>
          <w:rFonts w:ascii="Trebuchet MS" w:eastAsia="Calibri" w:hAnsi="Trebuchet MS" w:cs="Times New Roman"/>
          <w:kern w:val="2"/>
          <w:sz w:val="22"/>
          <w:szCs w:val="22"/>
          <w:lang w:eastAsia="en-US"/>
          <w14:ligatures w14:val="standardContextual"/>
        </w:rPr>
        <w:t>nepatenka tarp pasiūlymo atmetimo kriterijų. Tai yra:</w:t>
      </w:r>
    </w:p>
    <w:p w14:paraId="7AC8A2F8" w14:textId="77777777" w:rsidR="007F41A2" w:rsidRPr="00ED4013" w:rsidRDefault="007F41A2" w:rsidP="007F41A2">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7E210305" w14:textId="77777777" w:rsidR="007F41A2" w:rsidRPr="008A0401" w:rsidRDefault="007F41A2" w:rsidP="007F41A2">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 xml:space="preserve">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w:t>
      </w:r>
      <w:r w:rsidRPr="008A0401">
        <w:rPr>
          <w:rFonts w:ascii="Trebuchet MS" w:eastAsia="Calibri" w:hAnsi="Trebuchet MS" w:cs="Arial"/>
          <w:kern w:val="2"/>
          <w:sz w:val="22"/>
          <w:szCs w:val="22"/>
          <w:lang w:eastAsia="en-US"/>
          <w14:ligatures w14:val="standardContextual"/>
        </w:rPr>
        <w:t>pilietybę;</w:t>
      </w:r>
    </w:p>
    <w:p w14:paraId="537DCBA1" w14:textId="71AA9698" w:rsidR="007F41A2" w:rsidRPr="00ED4013" w:rsidRDefault="007F41A2" w:rsidP="007F41A2">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8A0401">
        <w:rPr>
          <w:rFonts w:ascii="Trebuchet MS" w:eastAsia="Calibri" w:hAnsi="Trebuchet MS" w:cs="Arial"/>
          <w:kern w:val="2"/>
          <w:sz w:val="22"/>
          <w:szCs w:val="22"/>
          <w:lang w:eastAsia="en-US"/>
          <w14:ligatures w14:val="standardContextual"/>
        </w:rPr>
        <w:t>3)</w:t>
      </w:r>
      <w:r w:rsidRPr="008A0401">
        <w:rPr>
          <w:rFonts w:ascii="Trebuchet MS" w:eastAsia="Calibri" w:hAnsi="Trebuchet MS" w:cs="Arial"/>
          <w:kern w:val="2"/>
          <w:sz w:val="22"/>
          <w:szCs w:val="22"/>
          <w:lang w:eastAsia="en-US"/>
          <w14:ligatures w14:val="standardContextual"/>
        </w:rPr>
        <w:tab/>
        <w:t>prekių</w:t>
      </w:r>
      <w:r w:rsidR="00711B90" w:rsidRPr="008A0401">
        <w:rPr>
          <w:rFonts w:ascii="Trebuchet MS" w:eastAsia="Calibri" w:hAnsi="Trebuchet MS" w:cs="Arial"/>
          <w:kern w:val="2"/>
          <w:sz w:val="22"/>
          <w:szCs w:val="22"/>
          <w:lang w:eastAsia="en-US"/>
          <w14:ligatures w14:val="standardContextual"/>
        </w:rPr>
        <w:t>/paslaugų/darbų</w:t>
      </w:r>
      <w:r w:rsidRPr="008A0401">
        <w:rPr>
          <w:rFonts w:ascii="Trebuchet MS" w:eastAsia="Calibri" w:hAnsi="Trebuchet MS" w:cs="Arial"/>
          <w:kern w:val="2"/>
          <w:sz w:val="22"/>
          <w:szCs w:val="22"/>
          <w:lang w:eastAsia="en-US"/>
          <w14:ligatures w14:val="standardContextual"/>
        </w:rPr>
        <w:t xml:space="preserve"> (</w:t>
      </w:r>
      <w:r w:rsidRPr="00ED4013">
        <w:rPr>
          <w:rFonts w:ascii="Trebuchet MS" w:eastAsia="Calibri" w:hAnsi="Trebuchet MS" w:cs="Arial"/>
          <w:kern w:val="2"/>
          <w:sz w:val="22"/>
          <w:szCs w:val="22"/>
          <w:lang w:eastAsia="en-US"/>
          <w14:ligatures w14:val="standardContextual"/>
        </w:rPr>
        <w:t>įskaitant jų sudedamąsias dalis) kilmė nėra iš valstybių ar teritorijų, nurodytose Lietuvos Respublikos Vyriausybės patvirtintame valstybių ar teritorijų, su kuriomis susijusiems pasiūlymams taikomas šis pasiūlymo atmetimo pagrindas, sąraše;</w:t>
      </w:r>
    </w:p>
    <w:p w14:paraId="1BF9C039" w14:textId="77777777" w:rsidR="007F41A2" w:rsidRPr="00ED4013" w:rsidRDefault="007F41A2" w:rsidP="007F41A2">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5750114A" w14:textId="77777777" w:rsidR="007F41A2" w:rsidRDefault="007F41A2" w:rsidP="007F41A2">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35B421C5" w14:textId="77777777" w:rsidR="007F41A2" w:rsidRPr="00ED4013" w:rsidRDefault="007F41A2" w:rsidP="007F41A2">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5A804CE5" w14:textId="77777777" w:rsidR="007F41A2" w:rsidRPr="00ED4013" w:rsidRDefault="007F41A2" w:rsidP="007F41A2">
      <w:pPr>
        <w:spacing w:line="256" w:lineRule="auto"/>
        <w:rPr>
          <w:rFonts w:ascii="Trebuchet MS" w:eastAsia="Calibri" w:hAnsi="Trebuchet MS" w:cs="Arial"/>
          <w:kern w:val="2"/>
          <w:sz w:val="22"/>
          <w:szCs w:val="22"/>
          <w:lang w:eastAsia="en-US"/>
          <w14:ligatures w14:val="standardContextual"/>
        </w:rPr>
      </w:pPr>
    </w:p>
    <w:p w14:paraId="777E4329" w14:textId="0E5606B5" w:rsidR="007F41A2" w:rsidRPr="00C310CC" w:rsidRDefault="007F41A2" w:rsidP="00C310CC">
      <w:pPr>
        <w:spacing w:line="256" w:lineRule="auto"/>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Pareigos (pvz. direktorius)</w:t>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t>(parašas)</w:t>
      </w:r>
      <w:r w:rsidRPr="00ED4013">
        <w:rPr>
          <w:rFonts w:ascii="Trebuchet MS" w:eastAsia="Calibri" w:hAnsi="Trebuchet MS" w:cs="Arial"/>
          <w:kern w:val="2"/>
          <w:sz w:val="22"/>
          <w:szCs w:val="22"/>
          <w:lang w:eastAsia="en-US"/>
          <w14:ligatures w14:val="standardContextual"/>
        </w:rPr>
        <w:tab/>
        <w:t xml:space="preserve"> </w:t>
      </w:r>
      <w:r w:rsidRPr="00ED4013">
        <w:rPr>
          <w:rFonts w:ascii="Trebuchet MS" w:eastAsia="Calibri" w:hAnsi="Trebuchet MS" w:cs="Arial"/>
          <w:kern w:val="2"/>
          <w:sz w:val="22"/>
          <w:szCs w:val="22"/>
          <w:lang w:eastAsia="en-US"/>
          <w14:ligatures w14:val="standardContextual"/>
        </w:rPr>
        <w:tab/>
        <w:t>Vardas, Pavardė</w:t>
      </w:r>
    </w:p>
    <w:p w14:paraId="1D5335BE" w14:textId="77777777" w:rsidR="00353433" w:rsidRDefault="00353433"/>
    <w:sectPr w:rsidR="0035343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1A2"/>
    <w:rsid w:val="00013746"/>
    <w:rsid w:val="00194A24"/>
    <w:rsid w:val="002D3F53"/>
    <w:rsid w:val="00353433"/>
    <w:rsid w:val="004015E2"/>
    <w:rsid w:val="00413B0E"/>
    <w:rsid w:val="00711B90"/>
    <w:rsid w:val="007F41A2"/>
    <w:rsid w:val="008A0401"/>
    <w:rsid w:val="00975D4E"/>
    <w:rsid w:val="00A861B2"/>
    <w:rsid w:val="00C310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33DE7"/>
  <w15:chartTrackingRefBased/>
  <w15:docId w15:val="{90B7046E-CDE5-4272-8F4A-572EDA221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41A2"/>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F41A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7F41A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7F41A2"/>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7F41A2"/>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7F41A2"/>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7F41A2"/>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7F41A2"/>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7F41A2"/>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7F41A2"/>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F41A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F41A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F41A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F41A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F41A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F41A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F41A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F41A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F41A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F41A2"/>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7F41A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F41A2"/>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7F41A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F41A2"/>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7F41A2"/>
    <w:rPr>
      <w:i/>
      <w:iCs/>
      <w:color w:val="404040" w:themeColor="text1" w:themeTint="BF"/>
    </w:rPr>
  </w:style>
  <w:style w:type="paragraph" w:styleId="Sraopastraipa">
    <w:name w:val="List Paragraph"/>
    <w:basedOn w:val="prastasis"/>
    <w:uiPriority w:val="34"/>
    <w:qFormat/>
    <w:rsid w:val="007F41A2"/>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7F41A2"/>
    <w:rPr>
      <w:i/>
      <w:iCs/>
      <w:color w:val="0F4761" w:themeColor="accent1" w:themeShade="BF"/>
    </w:rPr>
  </w:style>
  <w:style w:type="paragraph" w:styleId="Iskirtacitata">
    <w:name w:val="Intense Quote"/>
    <w:basedOn w:val="prastasis"/>
    <w:next w:val="prastasis"/>
    <w:link w:val="IskirtacitataDiagrama"/>
    <w:uiPriority w:val="30"/>
    <w:qFormat/>
    <w:rsid w:val="007F41A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7F41A2"/>
    <w:rPr>
      <w:i/>
      <w:iCs/>
      <w:color w:val="0F4761" w:themeColor="accent1" w:themeShade="BF"/>
    </w:rPr>
  </w:style>
  <w:style w:type="character" w:styleId="Rykinuoroda">
    <w:name w:val="Intense Reference"/>
    <w:basedOn w:val="Numatytasispastraiposriftas"/>
    <w:uiPriority w:val="32"/>
    <w:qFormat/>
    <w:rsid w:val="007F41A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1635</Words>
  <Characters>933</Characters>
  <Application>Microsoft Office Word</Application>
  <DocSecurity>0</DocSecurity>
  <Lines>7</Lines>
  <Paragraphs>5</Paragraphs>
  <ScaleCrop>false</ScaleCrop>
  <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Jurevičienė</dc:creator>
  <cp:keywords/>
  <dc:description/>
  <cp:lastModifiedBy>Inga Miškinienė</cp:lastModifiedBy>
  <cp:revision>3</cp:revision>
  <dcterms:created xsi:type="dcterms:W3CDTF">2025-07-10T06:31:00Z</dcterms:created>
  <dcterms:modified xsi:type="dcterms:W3CDTF">2025-07-10T06:31:00Z</dcterms:modified>
</cp:coreProperties>
</file>